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391"/>
        <w:gridCol w:w="7391"/>
      </w:tblGrid>
      <w:tr w:rsidR="00F829A4" w:rsidRPr="007E26BA" w:rsidTr="00BA1E16">
        <w:tc>
          <w:tcPr>
            <w:tcW w:w="7394" w:type="dxa"/>
            <w:shd w:val="clear" w:color="auto" w:fill="auto"/>
          </w:tcPr>
          <w:p w:rsidR="00F829A4" w:rsidRPr="007E26BA" w:rsidRDefault="005D010B" w:rsidP="00BA1E16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31.55pt;margin-top:23.95pt;width:95.25pt;height:0;z-index:251660288" o:connectortype="straight"/>
              </w:pict>
            </w:r>
            <w:r w:rsidR="00F829A4" w:rsidRPr="007E26BA">
              <w:rPr>
                <w:b/>
                <w:color w:val="000000"/>
                <w:sz w:val="28"/>
                <w:szCs w:val="28"/>
              </w:rPr>
              <w:t>Tên doanh nghiệp/ cơ sở sản xuất</w:t>
            </w:r>
          </w:p>
        </w:tc>
        <w:tc>
          <w:tcPr>
            <w:tcW w:w="7394" w:type="dxa"/>
            <w:shd w:val="clear" w:color="auto" w:fill="auto"/>
          </w:tcPr>
          <w:p w:rsidR="00F829A4" w:rsidRPr="0090347D" w:rsidRDefault="00F829A4" w:rsidP="00BA1E16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90347D">
              <w:rPr>
                <w:b/>
                <w:color w:val="000000"/>
                <w:sz w:val="26"/>
                <w:szCs w:val="28"/>
              </w:rPr>
              <w:t>CỘNG HÒA XÃ HỘI CHỦ NGHĨA VIỆT NAM</w:t>
            </w:r>
          </w:p>
          <w:p w:rsidR="00F829A4" w:rsidRPr="007E26BA" w:rsidRDefault="00F829A4" w:rsidP="00BA1E16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E26BA">
              <w:rPr>
                <w:b/>
                <w:color w:val="000000"/>
                <w:sz w:val="28"/>
                <w:szCs w:val="28"/>
              </w:rPr>
              <w:t>Độc lập – Tự Do – Hạnh Phúc</w:t>
            </w:r>
          </w:p>
        </w:tc>
      </w:tr>
    </w:tbl>
    <w:p w:rsidR="00F829A4" w:rsidRDefault="005D010B" w:rsidP="00F829A4">
      <w:pPr>
        <w:spacing w:after="0" w:line="240" w:lineRule="auto"/>
      </w:pPr>
      <w:r>
        <w:rPr>
          <w:noProof/>
        </w:rPr>
        <w:pict>
          <v:shape id="_x0000_s1031" type="#_x0000_t32" style="position:absolute;margin-left:462.25pt;margin-top:4.9pt;width:174.55pt;height:0;z-index:251663360;mso-position-horizontal-relative:text;mso-position-vertical-relative:text" o:connectortype="straight"/>
        </w:pict>
      </w:r>
    </w:p>
    <w:tbl>
      <w:tblPr>
        <w:tblW w:w="19891" w:type="dxa"/>
        <w:tblInd w:w="94" w:type="dxa"/>
        <w:tblLook w:val="04A0" w:firstRow="1" w:lastRow="0" w:firstColumn="1" w:lastColumn="0" w:noHBand="0" w:noVBand="1"/>
      </w:tblPr>
      <w:tblGrid>
        <w:gridCol w:w="14689"/>
        <w:gridCol w:w="5202"/>
      </w:tblGrid>
      <w:tr w:rsidR="00F829A4" w:rsidRPr="00D760BA" w:rsidTr="00C669AB">
        <w:trPr>
          <w:gridAfter w:val="1"/>
          <w:wAfter w:w="5202" w:type="dxa"/>
          <w:trHeight w:val="1125"/>
        </w:trPr>
        <w:tc>
          <w:tcPr>
            <w:tcW w:w="14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AB" w:rsidRDefault="00C669AB" w:rsidP="00BA1E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40568" w:rsidRDefault="00F40568" w:rsidP="00F409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BẢN</w:t>
            </w:r>
            <w:r w:rsidR="00F829A4" w:rsidRPr="00D760B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ĐĂNG KÝ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829A4" w:rsidRPr="00D760B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THAM GIA </w:t>
            </w:r>
          </w:p>
          <w:p w:rsidR="00F40945" w:rsidRPr="005220D0" w:rsidRDefault="00F40945" w:rsidP="00F40945">
            <w:pPr>
              <w:tabs>
                <w:tab w:val="left" w:pos="522"/>
                <w:tab w:val="left" w:pos="2712"/>
              </w:tabs>
              <w:spacing w:after="0" w:line="240" w:lineRule="auto"/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5220D0">
              <w:rPr>
                <w:b/>
                <w:bCs/>
                <w:color w:val="000000"/>
                <w:sz w:val="26"/>
                <w:szCs w:val="26"/>
              </w:rPr>
              <w:t xml:space="preserve">HỘI NGHỊ </w:t>
            </w:r>
            <w:r w:rsidRPr="005220D0">
              <w:rPr>
                <w:b/>
                <w:color w:val="000000"/>
                <w:sz w:val="26"/>
                <w:szCs w:val="26"/>
              </w:rPr>
              <w:t>KẾT NỐI CUNG - CẦU HÀNG HÓA GIỮA THÀNH PHỐ</w:t>
            </w:r>
          </w:p>
          <w:p w:rsidR="00F40945" w:rsidRPr="005220D0" w:rsidRDefault="00F40945" w:rsidP="00F40945">
            <w:pPr>
              <w:tabs>
                <w:tab w:val="left" w:pos="522"/>
                <w:tab w:val="left" w:pos="2712"/>
              </w:tabs>
              <w:spacing w:after="0" w:line="240" w:lineRule="auto"/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5220D0">
              <w:rPr>
                <w:b/>
                <w:color w:val="000000"/>
                <w:sz w:val="26"/>
                <w:szCs w:val="26"/>
              </w:rPr>
              <w:t xml:space="preserve"> HỒ CHÍ MINH VÀ CÁC TINH, THÀNH NĂM 20</w:t>
            </w:r>
            <w:r>
              <w:rPr>
                <w:b/>
                <w:color w:val="000000"/>
                <w:sz w:val="26"/>
                <w:szCs w:val="26"/>
              </w:rPr>
              <w:t>20</w:t>
            </w:r>
            <w:r w:rsidRPr="005220D0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F40945" w:rsidRDefault="00F40945" w:rsidP="00F40945">
            <w:pPr>
              <w:tabs>
                <w:tab w:val="left" w:pos="522"/>
                <w:tab w:val="left" w:pos="2712"/>
              </w:tabs>
              <w:spacing w:after="0" w:line="240" w:lineRule="auto"/>
              <w:ind w:right="-108"/>
              <w:jc w:val="center"/>
              <w:rPr>
                <w:sz w:val="28"/>
                <w:szCs w:val="28"/>
                <w:lang w:val="nb-NO"/>
              </w:rPr>
            </w:pPr>
            <w:r w:rsidRPr="005220D0">
              <w:rPr>
                <w:i/>
                <w:sz w:val="26"/>
                <w:szCs w:val="26"/>
                <w:lang w:val="it-IT"/>
              </w:rPr>
              <w:t>(</w:t>
            </w:r>
            <w:r>
              <w:rPr>
                <w:i/>
                <w:sz w:val="26"/>
                <w:szCs w:val="26"/>
                <w:lang w:val="it-IT"/>
              </w:rPr>
              <w:t>D</w:t>
            </w:r>
            <w:r w:rsidRPr="00B7181B">
              <w:rPr>
                <w:sz w:val="28"/>
                <w:szCs w:val="28"/>
                <w:lang w:val="nb-NO"/>
              </w:rPr>
              <w:t xml:space="preserve">iễn ra từ ngày 09 – 12/9/2020 tại Nhà thi đấu TDTT Phú Thọ, số 01 đường Lữ Gia, phường 15, </w:t>
            </w:r>
          </w:p>
          <w:p w:rsidR="00F40945" w:rsidRPr="005220D0" w:rsidRDefault="00F40945" w:rsidP="00F40945">
            <w:pPr>
              <w:tabs>
                <w:tab w:val="left" w:pos="522"/>
                <w:tab w:val="left" w:pos="2712"/>
              </w:tabs>
              <w:spacing w:after="0" w:line="240" w:lineRule="auto"/>
              <w:ind w:right="-108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B7181B">
              <w:rPr>
                <w:sz w:val="28"/>
                <w:szCs w:val="28"/>
                <w:lang w:val="nb-NO"/>
              </w:rPr>
              <w:t>quận 11, thành phố Hồ Chí Minh</w:t>
            </w:r>
            <w:r w:rsidRPr="005220D0">
              <w:rPr>
                <w:i/>
                <w:sz w:val="26"/>
                <w:szCs w:val="26"/>
                <w:lang w:val="nb-NO"/>
              </w:rPr>
              <w:t>)</w:t>
            </w:r>
          </w:p>
          <w:p w:rsidR="00F40945" w:rsidRPr="00D760BA" w:rsidRDefault="00F40945" w:rsidP="00F409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29A4" w:rsidRPr="00F6148A" w:rsidTr="00C669AB">
        <w:trPr>
          <w:trHeight w:val="375"/>
        </w:trPr>
        <w:tc>
          <w:tcPr>
            <w:tcW w:w="19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9AB" w:rsidRDefault="00C669AB" w:rsidP="00F4094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25CAC" w:rsidRDefault="00D25CAC" w:rsidP="00F4094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    Kính gửi: Trung tâm Xúc tiến Thương mại Thừa Thiên Huế.</w:t>
            </w:r>
          </w:p>
          <w:p w:rsidR="00D25CAC" w:rsidRDefault="00D25CAC" w:rsidP="00F4094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F40945" w:rsidRPr="00F40945" w:rsidRDefault="00F40945" w:rsidP="00F409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40945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1. Thông tin doanh nghiệp đăng ký tham gia:</w:t>
            </w:r>
          </w:p>
          <w:p w:rsidR="00F829A4" w:rsidRPr="00D760BA" w:rsidRDefault="00F829A4" w:rsidP="00F4094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760BA">
              <w:rPr>
                <w:rFonts w:eastAsia="Times New Roman" w:cs="Times New Roman"/>
                <w:color w:val="000000"/>
                <w:sz w:val="28"/>
                <w:szCs w:val="28"/>
              </w:rPr>
              <w:t>Tên đơn vị: 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................................................</w:t>
            </w:r>
            <w:r w:rsidRPr="00D760BA">
              <w:rPr>
                <w:rFonts w:eastAsia="Times New Roman" w:cs="Times New Roman"/>
                <w:color w:val="000000"/>
                <w:sz w:val="28"/>
                <w:szCs w:val="28"/>
              </w:rPr>
              <w:t>.........................</w:t>
            </w:r>
            <w:r w:rsidR="00D25CAC">
              <w:rPr>
                <w:rFonts w:eastAsia="Times New Roman" w:cs="Times New Roman"/>
                <w:color w:val="000000"/>
                <w:sz w:val="28"/>
                <w:szCs w:val="28"/>
              </w:rPr>
              <w:t>.........................</w:t>
            </w:r>
          </w:p>
        </w:tc>
      </w:tr>
      <w:tr w:rsidR="00F829A4" w:rsidRPr="00F6148A" w:rsidTr="00C669AB">
        <w:trPr>
          <w:trHeight w:val="375"/>
        </w:trPr>
        <w:tc>
          <w:tcPr>
            <w:tcW w:w="19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A4" w:rsidRPr="00D760BA" w:rsidRDefault="00F829A4" w:rsidP="00F4094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760BA">
              <w:rPr>
                <w:rFonts w:eastAsia="Times New Roman" w:cs="Times New Roman"/>
                <w:color w:val="000000"/>
                <w:sz w:val="28"/>
                <w:szCs w:val="28"/>
              </w:rPr>
              <w:t>Địa chỉ: ..........................................</w:t>
            </w:r>
            <w:r w:rsidRPr="00F6148A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r w:rsidRPr="00D760BA">
              <w:rPr>
                <w:rFonts w:eastAsia="Times New Roman" w:cs="Times New Roman"/>
                <w:color w:val="000000"/>
                <w:sz w:val="28"/>
                <w:szCs w:val="28"/>
              </w:rPr>
              <w:t>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................................................</w:t>
            </w:r>
            <w:r w:rsidRPr="00D760BA">
              <w:rPr>
                <w:rFonts w:eastAsia="Times New Roman" w:cs="Times New Roman"/>
                <w:color w:val="000000"/>
                <w:sz w:val="28"/>
                <w:szCs w:val="28"/>
              </w:rPr>
              <w:t>...........</w:t>
            </w:r>
            <w:r w:rsidR="00F40568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r w:rsidR="00D25CAC">
              <w:rPr>
                <w:rFonts w:eastAsia="Times New Roman" w:cs="Times New Roman"/>
                <w:color w:val="000000"/>
                <w:sz w:val="28"/>
                <w:szCs w:val="28"/>
              </w:rPr>
              <w:t>.........................</w:t>
            </w:r>
          </w:p>
        </w:tc>
      </w:tr>
      <w:tr w:rsidR="00F829A4" w:rsidRPr="00F6148A" w:rsidTr="00C669AB">
        <w:trPr>
          <w:trHeight w:val="375"/>
        </w:trPr>
        <w:tc>
          <w:tcPr>
            <w:tcW w:w="19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A4" w:rsidRPr="00D760BA" w:rsidRDefault="00F829A4" w:rsidP="00F4094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760BA">
              <w:rPr>
                <w:rFonts w:eastAsia="Times New Roman" w:cs="Times New Roman"/>
                <w:color w:val="000000"/>
                <w:sz w:val="28"/>
                <w:szCs w:val="28"/>
              </w:rPr>
              <w:t>Điện thoại: ............................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..................</w:t>
            </w:r>
            <w:r w:rsidRPr="00D760BA">
              <w:rPr>
                <w:rFonts w:eastAsia="Times New Roman" w:cs="Times New Roman"/>
                <w:color w:val="000000"/>
                <w:sz w:val="28"/>
                <w:szCs w:val="28"/>
              </w:rPr>
              <w:t>...........Fax: .....................................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...............................</w:t>
            </w:r>
            <w:r w:rsidRPr="00D760BA">
              <w:rPr>
                <w:rFonts w:eastAsia="Times New Roman" w:cs="Times New Roman"/>
                <w:color w:val="000000"/>
                <w:sz w:val="28"/>
                <w:szCs w:val="28"/>
              </w:rPr>
              <w:t>..........................</w:t>
            </w:r>
            <w:r w:rsidR="00F40568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r w:rsidR="00D25CAC">
              <w:rPr>
                <w:rFonts w:eastAsia="Times New Roman" w:cs="Times New Roman"/>
                <w:color w:val="000000"/>
                <w:sz w:val="28"/>
                <w:szCs w:val="28"/>
              </w:rPr>
              <w:t>.........................</w:t>
            </w:r>
          </w:p>
        </w:tc>
      </w:tr>
      <w:tr w:rsidR="00F829A4" w:rsidRPr="00F6148A" w:rsidTr="00C669AB">
        <w:trPr>
          <w:trHeight w:val="375"/>
        </w:trPr>
        <w:tc>
          <w:tcPr>
            <w:tcW w:w="19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A4" w:rsidRDefault="00F40568" w:rsidP="00F4094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Người liên hệ</w:t>
            </w:r>
            <w:r w:rsidR="00F829A4" w:rsidRPr="00D760BA">
              <w:rPr>
                <w:rFonts w:eastAsia="Times New Roman" w:cs="Times New Roman"/>
                <w:color w:val="000000"/>
                <w:sz w:val="28"/>
                <w:szCs w:val="28"/>
              </w:rPr>
              <w:t>:………………</w:t>
            </w:r>
            <w:r w:rsidR="00F829A4" w:rsidRPr="00F6148A">
              <w:rPr>
                <w:rFonts w:eastAsia="Times New Roman" w:cs="Times New Roman"/>
                <w:color w:val="000000"/>
                <w:sz w:val="28"/>
                <w:szCs w:val="28"/>
              </w:rPr>
              <w:t>…</w:t>
            </w:r>
            <w:r w:rsidR="00F829A4">
              <w:rPr>
                <w:rFonts w:eastAsia="Times New Roman" w:cs="Times New Roman"/>
                <w:color w:val="000000"/>
                <w:sz w:val="28"/>
                <w:szCs w:val="28"/>
              </w:rPr>
              <w:t>…………………..</w:t>
            </w:r>
            <w:r w:rsidR="00F829A4" w:rsidRPr="00F6148A">
              <w:rPr>
                <w:rFonts w:eastAsia="Times New Roman" w:cs="Times New Roman"/>
                <w:color w:val="000000"/>
                <w:sz w:val="28"/>
                <w:szCs w:val="28"/>
              </w:rPr>
              <w:t>….</w:t>
            </w:r>
            <w:r w:rsidR="00F829A4" w:rsidRPr="00D760BA">
              <w:rPr>
                <w:rFonts w:eastAsia="Times New Roman" w:cs="Times New Roman"/>
                <w:color w:val="000000"/>
                <w:sz w:val="28"/>
                <w:szCs w:val="28"/>
              </w:rPr>
              <w:t>..ĐT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DĐ</w:t>
            </w:r>
            <w:r w:rsidR="00F829A4" w:rsidRPr="00D760BA">
              <w:rPr>
                <w:rFonts w:eastAsia="Times New Roman" w:cs="Times New Roman"/>
                <w:color w:val="000000"/>
                <w:sz w:val="28"/>
                <w:szCs w:val="28"/>
              </w:rPr>
              <w:t>:……</w:t>
            </w:r>
            <w:r w:rsidR="00F829A4">
              <w:rPr>
                <w:rFonts w:eastAsia="Times New Roman" w:cs="Times New Roman"/>
                <w:color w:val="000000"/>
                <w:sz w:val="28"/>
                <w:szCs w:val="28"/>
              </w:rPr>
              <w:t>………….</w:t>
            </w:r>
            <w:r w:rsidR="00F829A4" w:rsidRPr="00D760BA">
              <w:rPr>
                <w:rFonts w:eastAsia="Times New Roman" w:cs="Times New Roman"/>
                <w:color w:val="000000"/>
                <w:sz w:val="28"/>
                <w:szCs w:val="28"/>
              </w:rPr>
              <w:t>……….………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…………………</w:t>
            </w:r>
            <w:r w:rsidR="00D25CAC">
              <w:rPr>
                <w:rFonts w:eastAsia="Times New Roman" w:cs="Times New Roman"/>
                <w:color w:val="000000"/>
                <w:sz w:val="28"/>
                <w:szCs w:val="28"/>
              </w:rPr>
              <w:t>………………</w:t>
            </w:r>
          </w:p>
          <w:p w:rsidR="00F829A4" w:rsidRPr="00F40945" w:rsidRDefault="00F40945" w:rsidP="00F409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40945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2.</w:t>
            </w:r>
            <w:r w:rsidR="00F34286" w:rsidRPr="00F40945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E06D6" w:rsidRPr="00F40945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Nội dung đăng</w:t>
            </w:r>
            <w:r w:rsidR="00F829A4" w:rsidRPr="00F40945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kết nối:</w:t>
            </w:r>
          </w:p>
          <w:p w:rsidR="00F829A4" w:rsidRPr="00F6148A" w:rsidRDefault="00F829A4" w:rsidP="00F4094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14643" w:type="dxa"/>
              <w:tblLook w:val="04A0" w:firstRow="1" w:lastRow="0" w:firstColumn="1" w:lastColumn="0" w:noHBand="0" w:noVBand="1"/>
            </w:tblPr>
            <w:tblGrid>
              <w:gridCol w:w="747"/>
              <w:gridCol w:w="2698"/>
              <w:gridCol w:w="2693"/>
              <w:gridCol w:w="2581"/>
              <w:gridCol w:w="2268"/>
              <w:gridCol w:w="1701"/>
              <w:gridCol w:w="1955"/>
            </w:tblGrid>
            <w:tr w:rsidR="00F829A4" w:rsidRPr="00F6148A" w:rsidTr="00BA1E16">
              <w:trPr>
                <w:trHeight w:val="1500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9A4" w:rsidRPr="00A410DB" w:rsidRDefault="00F829A4" w:rsidP="00F409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410DB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STT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9A4" w:rsidRPr="00A410DB" w:rsidRDefault="00D57DC4" w:rsidP="00F409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Sản phẩm cần kết nối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9A4" w:rsidRPr="00A410DB" w:rsidRDefault="00F829A4" w:rsidP="00F409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410DB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Mô tả </w:t>
                  </w:r>
                  <w:r w:rsidR="00D57DC4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sản phẩm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9A4" w:rsidRPr="00A410DB" w:rsidRDefault="00F40945" w:rsidP="00F409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Tiêu chuẩn/</w:t>
                  </w:r>
                  <w:r w:rsidR="00ED5D8B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C</w:t>
                  </w:r>
                  <w:r w:rsidR="00F829A4" w:rsidRPr="00A410DB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hứng nhận (nếu có)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9A4" w:rsidRPr="00A410DB" w:rsidRDefault="00F829A4" w:rsidP="00F409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410DB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Khả năng cung ứng</w:t>
                  </w:r>
                  <w:r w:rsidR="00D57DC4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/tháng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9A4" w:rsidRPr="00A410DB" w:rsidRDefault="00F829A4" w:rsidP="00F409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410DB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Thị trường hiện tại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9A4" w:rsidRPr="00A410DB" w:rsidRDefault="00FE06D6" w:rsidP="00F409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Nhu cầu kết nối</w:t>
                  </w:r>
                </w:p>
              </w:tc>
            </w:tr>
            <w:tr w:rsidR="00F829A4" w:rsidRPr="00F6148A" w:rsidTr="00BA1E16">
              <w:trPr>
                <w:trHeight w:val="375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9A4" w:rsidRPr="00A410DB" w:rsidRDefault="00F829A4" w:rsidP="003C07F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A410DB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9A4" w:rsidRPr="00A410DB" w:rsidRDefault="00F829A4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A410DB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9A4" w:rsidRPr="00A410DB" w:rsidRDefault="00F829A4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A410DB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9A4" w:rsidRPr="00A410DB" w:rsidRDefault="00F829A4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A410DB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9A4" w:rsidRPr="00A410DB" w:rsidRDefault="00F829A4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A410DB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9A4" w:rsidRPr="00A410DB" w:rsidRDefault="00F829A4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A410DB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9A4" w:rsidRPr="00A410DB" w:rsidRDefault="00F829A4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A410DB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829A4" w:rsidRPr="00F6148A" w:rsidTr="00BA1E16">
              <w:trPr>
                <w:trHeight w:val="375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9A4" w:rsidRPr="00A410DB" w:rsidRDefault="003C07FF" w:rsidP="003C07F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29A4" w:rsidRPr="00A410DB" w:rsidRDefault="00F829A4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29A4" w:rsidRPr="00A410DB" w:rsidRDefault="00F829A4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29A4" w:rsidRPr="00A410DB" w:rsidRDefault="00F829A4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9A4" w:rsidRPr="00A410DB" w:rsidRDefault="00F829A4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29A4" w:rsidRPr="00A410DB" w:rsidRDefault="00F829A4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29A4" w:rsidRPr="00A410DB" w:rsidRDefault="00F829A4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829A4" w:rsidRPr="00F6148A" w:rsidTr="00BA1E16">
              <w:trPr>
                <w:trHeight w:val="375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9A4" w:rsidRPr="00A410DB" w:rsidRDefault="003C07FF" w:rsidP="003C07F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...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29A4" w:rsidRPr="00A410DB" w:rsidRDefault="00F829A4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29A4" w:rsidRPr="00A410DB" w:rsidRDefault="00F829A4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29A4" w:rsidRPr="00A410DB" w:rsidRDefault="00F829A4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9A4" w:rsidRPr="00A410DB" w:rsidRDefault="00F829A4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29A4" w:rsidRPr="00A410DB" w:rsidRDefault="00F829A4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29A4" w:rsidRPr="00A410DB" w:rsidRDefault="00F829A4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76FFA" w:rsidRPr="00F6148A" w:rsidTr="00BA1E16">
              <w:trPr>
                <w:trHeight w:val="375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6FFA" w:rsidRDefault="00476FFA" w:rsidP="003C07F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...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FFA" w:rsidRPr="00A410DB" w:rsidRDefault="00476FFA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FFA" w:rsidRPr="00A410DB" w:rsidRDefault="00476FFA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FFA" w:rsidRPr="00A410DB" w:rsidRDefault="00476FFA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6FFA" w:rsidRPr="00A410DB" w:rsidRDefault="00476FFA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FFA" w:rsidRPr="00A410DB" w:rsidRDefault="00476FFA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FFA" w:rsidRPr="00A410DB" w:rsidRDefault="00476FFA" w:rsidP="00F4094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829A4" w:rsidRPr="00D760BA" w:rsidRDefault="00F829A4" w:rsidP="00F4094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29A4" w:rsidRDefault="00F829A4" w:rsidP="00F829A4">
      <w:pPr>
        <w:rPr>
          <w:rFonts w:cs="Times New Roman"/>
          <w:sz w:val="28"/>
          <w:szCs w:val="28"/>
        </w:rPr>
      </w:pPr>
    </w:p>
    <w:p w:rsidR="00476FFA" w:rsidRDefault="00476FFA" w:rsidP="00F40945">
      <w:pPr>
        <w:autoSpaceDE w:val="0"/>
        <w:autoSpaceDN w:val="0"/>
        <w:adjustRightInd w:val="0"/>
        <w:spacing w:before="120" w:after="0" w:line="240" w:lineRule="auto"/>
        <w:rPr>
          <w:b/>
          <w:bCs/>
          <w:color w:val="000000"/>
          <w:sz w:val="28"/>
          <w:szCs w:val="28"/>
        </w:rPr>
      </w:pPr>
    </w:p>
    <w:p w:rsidR="00476FFA" w:rsidRDefault="00476FFA" w:rsidP="00F40945">
      <w:pPr>
        <w:autoSpaceDE w:val="0"/>
        <w:autoSpaceDN w:val="0"/>
        <w:adjustRightInd w:val="0"/>
        <w:spacing w:before="120" w:after="0" w:line="240" w:lineRule="auto"/>
        <w:rPr>
          <w:b/>
          <w:bCs/>
          <w:color w:val="000000"/>
          <w:sz w:val="28"/>
          <w:szCs w:val="28"/>
        </w:rPr>
      </w:pPr>
    </w:p>
    <w:p w:rsidR="00F40945" w:rsidRPr="003C07FF" w:rsidRDefault="003C07FF" w:rsidP="00F40945">
      <w:pPr>
        <w:autoSpaceDE w:val="0"/>
        <w:autoSpaceDN w:val="0"/>
        <w:adjustRightInd w:val="0"/>
        <w:spacing w:before="120" w:after="0" w:line="240" w:lineRule="auto"/>
        <w:rPr>
          <w:b/>
          <w:bCs/>
          <w:color w:val="000000"/>
          <w:sz w:val="28"/>
          <w:szCs w:val="28"/>
        </w:rPr>
      </w:pPr>
      <w:r w:rsidRPr="003C07FF">
        <w:rPr>
          <w:b/>
          <w:bCs/>
          <w:color w:val="000000"/>
          <w:sz w:val="28"/>
          <w:szCs w:val="28"/>
        </w:rPr>
        <w:t>3</w:t>
      </w:r>
      <w:r w:rsidR="00F40945" w:rsidRPr="003C07FF">
        <w:rPr>
          <w:b/>
          <w:bCs/>
          <w:color w:val="000000"/>
          <w:sz w:val="28"/>
          <w:szCs w:val="28"/>
        </w:rPr>
        <w:t>. Cam kết tham gia hội nghị:</w:t>
      </w:r>
    </w:p>
    <w:p w:rsidR="00F40945" w:rsidRPr="005220D0" w:rsidRDefault="00F40945" w:rsidP="00F40945">
      <w:pPr>
        <w:autoSpaceDE w:val="0"/>
        <w:autoSpaceDN w:val="0"/>
        <w:adjustRightInd w:val="0"/>
        <w:spacing w:before="120" w:after="0" w:line="240" w:lineRule="auto"/>
        <w:jc w:val="both"/>
        <w:rPr>
          <w:bCs/>
          <w:color w:val="000000"/>
          <w:sz w:val="26"/>
          <w:szCs w:val="26"/>
        </w:rPr>
      </w:pPr>
      <w:r w:rsidRPr="005220D0">
        <w:rPr>
          <w:bCs/>
          <w:color w:val="000000"/>
          <w:sz w:val="26"/>
          <w:szCs w:val="26"/>
        </w:rPr>
        <w:t>- Tổ chức trưng bày sản phẩm theo các hạng mục đã đăng ký; nếu hủy không tham gia sẽ có văn bản báo cáo trước</w:t>
      </w:r>
      <w:r w:rsidR="005D010B">
        <w:rPr>
          <w:bCs/>
          <w:color w:val="000000"/>
          <w:sz w:val="26"/>
          <w:szCs w:val="26"/>
        </w:rPr>
        <w:t xml:space="preserve"> </w:t>
      </w:r>
      <w:bookmarkStart w:id="0" w:name="_GoBack"/>
      <w:bookmarkEnd w:id="0"/>
      <w:r w:rsidRPr="005220D0">
        <w:rPr>
          <w:bCs/>
          <w:color w:val="000000"/>
          <w:sz w:val="26"/>
          <w:szCs w:val="26"/>
        </w:rPr>
        <w:t xml:space="preserve">15 ngày trước ngày khai mạc </w:t>
      </w:r>
      <w:r>
        <w:rPr>
          <w:bCs/>
          <w:color w:val="000000"/>
          <w:sz w:val="26"/>
          <w:szCs w:val="26"/>
        </w:rPr>
        <w:t>H</w:t>
      </w:r>
      <w:r w:rsidRPr="00F612B6">
        <w:rPr>
          <w:bCs/>
          <w:color w:val="000000"/>
          <w:sz w:val="26"/>
          <w:szCs w:val="26"/>
        </w:rPr>
        <w:t>ội</w:t>
      </w:r>
      <w:r>
        <w:rPr>
          <w:bCs/>
          <w:color w:val="000000"/>
          <w:sz w:val="26"/>
          <w:szCs w:val="26"/>
        </w:rPr>
        <w:t xml:space="preserve"> ngh</w:t>
      </w:r>
      <w:r w:rsidRPr="00F612B6">
        <w:rPr>
          <w:bCs/>
          <w:color w:val="000000"/>
          <w:sz w:val="26"/>
          <w:szCs w:val="26"/>
        </w:rPr>
        <w:t>ị</w:t>
      </w:r>
      <w:r w:rsidRPr="005220D0">
        <w:rPr>
          <w:bCs/>
          <w:color w:val="000000"/>
          <w:sz w:val="26"/>
          <w:szCs w:val="26"/>
        </w:rPr>
        <w:t>. Sau thơ</w:t>
      </w:r>
      <w:r>
        <w:rPr>
          <w:bCs/>
          <w:color w:val="000000"/>
          <w:sz w:val="26"/>
          <w:szCs w:val="26"/>
        </w:rPr>
        <w:t>̀i gian nêu trên doanh nghiệp/</w:t>
      </w:r>
      <w:r w:rsidRPr="005220D0">
        <w:rPr>
          <w:bCs/>
          <w:color w:val="000000"/>
          <w:sz w:val="26"/>
          <w:szCs w:val="26"/>
        </w:rPr>
        <w:t>cơ sở sản xuất chịu toàn bộ chi phí liên quan đến công tác tổ chức tham gia Hội nghị.</w:t>
      </w:r>
    </w:p>
    <w:p w:rsidR="00F40945" w:rsidRPr="005220D0" w:rsidRDefault="00F40945" w:rsidP="00F40945">
      <w:pPr>
        <w:autoSpaceDE w:val="0"/>
        <w:autoSpaceDN w:val="0"/>
        <w:adjustRightInd w:val="0"/>
        <w:spacing w:before="120" w:after="0" w:line="240" w:lineRule="auto"/>
        <w:jc w:val="both"/>
        <w:rPr>
          <w:bCs/>
          <w:color w:val="000000"/>
          <w:sz w:val="26"/>
          <w:szCs w:val="26"/>
        </w:rPr>
      </w:pPr>
      <w:r w:rsidRPr="005220D0">
        <w:rPr>
          <w:bCs/>
          <w:color w:val="000000"/>
          <w:sz w:val="26"/>
          <w:szCs w:val="26"/>
        </w:rPr>
        <w:t xml:space="preserve">- Nghiêm túc tuân thủ các nội quy do </w:t>
      </w:r>
      <w:r>
        <w:rPr>
          <w:bCs/>
          <w:color w:val="000000"/>
          <w:sz w:val="26"/>
          <w:szCs w:val="26"/>
        </w:rPr>
        <w:t>Ban tổ chức</w:t>
      </w:r>
      <w:r w:rsidRPr="005220D0">
        <w:rPr>
          <w:bCs/>
          <w:color w:val="000000"/>
          <w:sz w:val="26"/>
          <w:szCs w:val="26"/>
        </w:rPr>
        <w:t xml:space="preserve"> yêu cầu và các quy định pháp luật hiện hành./.</w:t>
      </w:r>
    </w:p>
    <w:p w:rsidR="009907F6" w:rsidRPr="00AF0D92" w:rsidRDefault="003C07FF" w:rsidP="00F829A4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4.</w:t>
      </w:r>
      <w:r w:rsidR="00D25CAC" w:rsidRPr="00AF0D92">
        <w:rPr>
          <w:rFonts w:cs="Times New Roman"/>
          <w:b/>
          <w:i/>
          <w:sz w:val="28"/>
          <w:szCs w:val="28"/>
        </w:rPr>
        <w:t xml:space="preserve"> Những đề nghị</w:t>
      </w:r>
      <w:r w:rsidR="00AD5380">
        <w:rPr>
          <w:rFonts w:cs="Times New Roman"/>
          <w:b/>
          <w:i/>
          <w:sz w:val="28"/>
          <w:szCs w:val="28"/>
        </w:rPr>
        <w:t xml:space="preserve"> khác:</w:t>
      </w:r>
    </w:p>
    <w:p w:rsidR="00D25CAC" w:rsidRPr="00F6148A" w:rsidRDefault="00D25CAC" w:rsidP="00D25C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CAC" w:rsidRPr="00F6148A" w:rsidRDefault="00D25CAC" w:rsidP="00D25CA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CAC" w:rsidRPr="00D25CAC" w:rsidRDefault="00D25CAC" w:rsidP="00D25CAC">
      <w:pPr>
        <w:spacing w:after="0" w:line="240" w:lineRule="auto"/>
        <w:ind w:firstLine="8931"/>
        <w:rPr>
          <w:i/>
          <w:sz w:val="28"/>
          <w:szCs w:val="28"/>
        </w:rPr>
      </w:pPr>
      <w:r w:rsidRPr="00D25CAC">
        <w:rPr>
          <w:i/>
          <w:sz w:val="28"/>
          <w:szCs w:val="28"/>
        </w:rPr>
        <w:t>Thừa Thiên Huế, ngày …. tháng …… năm 2020</w:t>
      </w:r>
    </w:p>
    <w:p w:rsidR="00D25CAC" w:rsidRPr="00D25CAC" w:rsidRDefault="00D25CAC" w:rsidP="00D25CAC">
      <w:pPr>
        <w:spacing w:after="0" w:line="240" w:lineRule="auto"/>
        <w:ind w:firstLine="8931"/>
        <w:rPr>
          <w:b/>
          <w:sz w:val="28"/>
          <w:szCs w:val="28"/>
        </w:rPr>
      </w:pPr>
      <w:r w:rsidRPr="00D25CAC">
        <w:rPr>
          <w:b/>
          <w:sz w:val="28"/>
          <w:szCs w:val="28"/>
        </w:rPr>
        <w:t xml:space="preserve">                   </w:t>
      </w:r>
      <w:r w:rsidR="00582C14">
        <w:rPr>
          <w:b/>
          <w:sz w:val="28"/>
          <w:szCs w:val="28"/>
        </w:rPr>
        <w:t xml:space="preserve"> </w:t>
      </w:r>
      <w:r w:rsidRPr="00D25CAC">
        <w:rPr>
          <w:b/>
          <w:sz w:val="28"/>
          <w:szCs w:val="28"/>
        </w:rPr>
        <w:t xml:space="preserve">  Thủ trưởng đơn vị </w:t>
      </w:r>
    </w:p>
    <w:p w:rsidR="00D25CAC" w:rsidRPr="00D25CAC" w:rsidRDefault="00D25CAC" w:rsidP="00D25CAC">
      <w:pPr>
        <w:spacing w:after="0" w:line="240" w:lineRule="auto"/>
        <w:ind w:firstLine="8931"/>
        <w:rPr>
          <w:sz w:val="28"/>
          <w:szCs w:val="28"/>
        </w:rPr>
      </w:pPr>
      <w:r w:rsidRPr="00D25CA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D25CAC">
        <w:rPr>
          <w:sz w:val="28"/>
          <w:szCs w:val="28"/>
        </w:rPr>
        <w:t xml:space="preserve"> (Ký tên, đóng dấu)</w:t>
      </w:r>
    </w:p>
    <w:p w:rsidR="00F829A4" w:rsidRDefault="00F829A4" w:rsidP="00F829A4"/>
    <w:p w:rsidR="00F829A4" w:rsidRDefault="00F829A4" w:rsidP="00F829A4"/>
    <w:p w:rsidR="0013420E" w:rsidRDefault="0013420E" w:rsidP="00F829A4"/>
    <w:p w:rsidR="00F829A4" w:rsidRDefault="00F829A4" w:rsidP="00F829A4"/>
    <w:p w:rsidR="00FE06D6" w:rsidRDefault="00FE06D6" w:rsidP="00F829A4"/>
    <w:sectPr w:rsidR="00FE06D6" w:rsidSect="00A5115D">
      <w:pgSz w:w="16834" w:h="11909" w:orient="landscape" w:code="9"/>
      <w:pgMar w:top="851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011FA"/>
    <w:multiLevelType w:val="hybridMultilevel"/>
    <w:tmpl w:val="57B668C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61B7F"/>
    <w:multiLevelType w:val="hybridMultilevel"/>
    <w:tmpl w:val="9C7CA84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60BA"/>
    <w:rsid w:val="000605E0"/>
    <w:rsid w:val="0013420E"/>
    <w:rsid w:val="002407E0"/>
    <w:rsid w:val="0029346C"/>
    <w:rsid w:val="002E2E70"/>
    <w:rsid w:val="003A1D98"/>
    <w:rsid w:val="003C07FF"/>
    <w:rsid w:val="003F3F4E"/>
    <w:rsid w:val="00436908"/>
    <w:rsid w:val="004515D8"/>
    <w:rsid w:val="00476FFA"/>
    <w:rsid w:val="00524FD0"/>
    <w:rsid w:val="00582C14"/>
    <w:rsid w:val="005B225F"/>
    <w:rsid w:val="005D010B"/>
    <w:rsid w:val="00606235"/>
    <w:rsid w:val="00695E46"/>
    <w:rsid w:val="006D3D75"/>
    <w:rsid w:val="006F46BE"/>
    <w:rsid w:val="0074625B"/>
    <w:rsid w:val="00771877"/>
    <w:rsid w:val="007B053A"/>
    <w:rsid w:val="008B4A2D"/>
    <w:rsid w:val="008C3F47"/>
    <w:rsid w:val="0090347D"/>
    <w:rsid w:val="00927CE5"/>
    <w:rsid w:val="009907F6"/>
    <w:rsid w:val="00A410DB"/>
    <w:rsid w:val="00A5115D"/>
    <w:rsid w:val="00AD5380"/>
    <w:rsid w:val="00AF0D92"/>
    <w:rsid w:val="00B92FC0"/>
    <w:rsid w:val="00C01F49"/>
    <w:rsid w:val="00C669AB"/>
    <w:rsid w:val="00D25CAC"/>
    <w:rsid w:val="00D42D67"/>
    <w:rsid w:val="00D57DC4"/>
    <w:rsid w:val="00D760BA"/>
    <w:rsid w:val="00E01340"/>
    <w:rsid w:val="00ED5D8B"/>
    <w:rsid w:val="00EE629A"/>
    <w:rsid w:val="00F34286"/>
    <w:rsid w:val="00F40568"/>
    <w:rsid w:val="00F40945"/>
    <w:rsid w:val="00F6148A"/>
    <w:rsid w:val="00F829A4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31"/>
      </o:rules>
    </o:shapelayout>
  </w:shapeDefaults>
  <w:decimalSymbol w:val="."/>
  <w:listSeparator w:val=","/>
  <w14:docId w14:val="28BA45F0"/>
  <w15:docId w15:val="{75A16D38-2A06-43EB-A5D5-6402328D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2F9A-3718-41DC-8E1B-267E3BA3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23</cp:revision>
  <dcterms:created xsi:type="dcterms:W3CDTF">2020-06-22T03:25:00Z</dcterms:created>
  <dcterms:modified xsi:type="dcterms:W3CDTF">2020-08-10T04:17:00Z</dcterms:modified>
</cp:coreProperties>
</file>